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24B62" w14:textId="156DE39A" w:rsidR="00C00E46" w:rsidRDefault="009977C2" w:rsidP="00DA4618">
      <w:pPr>
        <w:spacing w:after="0"/>
        <w:rPr>
          <w:b/>
          <w:bCs/>
          <w:sz w:val="24"/>
          <w:szCs w:val="24"/>
          <w:u w:val="single"/>
        </w:rPr>
      </w:pPr>
      <w:r w:rsidRPr="00B97638">
        <w:rPr>
          <w:b/>
          <w:bCs/>
          <w:noProof/>
          <w:sz w:val="24"/>
          <w:szCs w:val="24"/>
          <w:u w:val="single"/>
        </w:rPr>
        <mc:AlternateContent>
          <mc:Choice Requires="wps">
            <w:drawing>
              <wp:anchor distT="45720" distB="45720" distL="114300" distR="114300" simplePos="0" relativeHeight="251661312" behindDoc="1" locked="0" layoutInCell="1" allowOverlap="1" wp14:anchorId="191D64BF" wp14:editId="4F9F49CE">
                <wp:simplePos x="0" y="0"/>
                <wp:positionH relativeFrom="margin">
                  <wp:align>left</wp:align>
                </wp:positionH>
                <wp:positionV relativeFrom="paragraph">
                  <wp:posOffset>-219075</wp:posOffset>
                </wp:positionV>
                <wp:extent cx="3905250" cy="8953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895350"/>
                        </a:xfrm>
                        <a:prstGeom prst="rect">
                          <a:avLst/>
                        </a:prstGeom>
                        <a:solidFill>
                          <a:srgbClr val="FFFFFF"/>
                        </a:solidFill>
                        <a:ln w="9525">
                          <a:noFill/>
                          <a:miter lim="800000"/>
                          <a:headEnd/>
                          <a:tailEnd/>
                        </a:ln>
                      </wps:spPr>
                      <wps:txbx>
                        <w:txbxContent>
                          <w:p w14:paraId="6CF70C0E" w14:textId="0675A615" w:rsidR="00B97638" w:rsidRDefault="00B97638">
                            <w:pPr>
                              <w:rPr>
                                <w:rFonts w:cstheme="minorHAnsi"/>
                                <w:b/>
                                <w:bCs/>
                                <w:sz w:val="48"/>
                                <w:szCs w:val="48"/>
                              </w:rPr>
                            </w:pPr>
                            <w:r w:rsidRPr="00B97638">
                              <w:rPr>
                                <w:rFonts w:cstheme="minorHAnsi"/>
                                <w:b/>
                                <w:bCs/>
                                <w:sz w:val="48"/>
                                <w:szCs w:val="48"/>
                              </w:rPr>
                              <w:t xml:space="preserve">ADCA </w:t>
                            </w:r>
                            <w:r w:rsidR="00E538F1">
                              <w:rPr>
                                <w:rFonts w:cstheme="minorHAnsi"/>
                                <w:b/>
                                <w:bCs/>
                                <w:sz w:val="48"/>
                                <w:szCs w:val="48"/>
                              </w:rPr>
                              <w:t xml:space="preserve">Indoor Cricket </w:t>
                            </w:r>
                            <w:r w:rsidR="002B72AC">
                              <w:rPr>
                                <w:rFonts w:cstheme="minorHAnsi"/>
                                <w:b/>
                                <w:bCs/>
                                <w:sz w:val="48"/>
                                <w:szCs w:val="48"/>
                              </w:rPr>
                              <w:t>Winter</w:t>
                            </w:r>
                            <w:r w:rsidR="009977C2">
                              <w:rPr>
                                <w:rFonts w:cstheme="minorHAnsi"/>
                                <w:b/>
                                <w:bCs/>
                                <w:sz w:val="48"/>
                                <w:szCs w:val="48"/>
                              </w:rPr>
                              <w:t xml:space="preserve"> </w:t>
                            </w:r>
                            <w:r w:rsidR="002B72AC">
                              <w:rPr>
                                <w:rFonts w:cstheme="minorHAnsi"/>
                                <w:b/>
                                <w:bCs/>
                                <w:sz w:val="48"/>
                                <w:szCs w:val="48"/>
                              </w:rPr>
                              <w:t>202</w:t>
                            </w:r>
                            <w:r w:rsidR="006B705A">
                              <w:rPr>
                                <w:rFonts w:cstheme="minorHAnsi"/>
                                <w:b/>
                                <w:bCs/>
                                <w:sz w:val="48"/>
                                <w:szCs w:val="48"/>
                              </w:rPr>
                              <w:t>6</w:t>
                            </w:r>
                            <w:r w:rsidR="002B72AC">
                              <w:rPr>
                                <w:rFonts w:cstheme="minorHAnsi"/>
                                <w:b/>
                                <w:bCs/>
                                <w:sz w:val="48"/>
                                <w:szCs w:val="48"/>
                              </w:rPr>
                              <w:t xml:space="preserve"> </w:t>
                            </w:r>
                            <w:r w:rsidR="009977C2">
                              <w:rPr>
                                <w:rFonts w:cstheme="minorHAnsi"/>
                                <w:b/>
                                <w:bCs/>
                                <w:sz w:val="48"/>
                                <w:szCs w:val="48"/>
                              </w:rPr>
                              <w:t>Competition</w:t>
                            </w:r>
                          </w:p>
                          <w:p w14:paraId="6B7D7AA7" w14:textId="77777777" w:rsidR="009977C2" w:rsidRPr="00B97638" w:rsidRDefault="009977C2">
                            <w:pPr>
                              <w:rPr>
                                <w:rFonts w:cstheme="minorHAnsi"/>
                                <w:b/>
                                <w:bCs/>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D64BF" id="_x0000_t202" coordsize="21600,21600" o:spt="202" path="m,l,21600r21600,l21600,xe">
                <v:stroke joinstyle="miter"/>
                <v:path gradientshapeok="t" o:connecttype="rect"/>
              </v:shapetype>
              <v:shape id="Text Box 2" o:spid="_x0000_s1026" type="#_x0000_t202" style="position:absolute;margin-left:0;margin-top:-17.25pt;width:307.5pt;height:70.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" stroked="f">
                <v:textbox>
                  <w:txbxContent>
                    <w:p w14:paraId="6CF70C0E" w14:textId="0675A615" w:rsidR="00B97638" w:rsidRDefault="00B97638">
                      <w:pPr>
                        <w:rPr>
                          <w:rFonts w:cstheme="minorHAnsi"/>
                          <w:b/>
                          <w:bCs/>
                          <w:sz w:val="48"/>
                          <w:szCs w:val="48"/>
                        </w:rPr>
                      </w:pPr>
                      <w:r w:rsidRPr="00B97638">
                        <w:rPr>
                          <w:rFonts w:cstheme="minorHAnsi"/>
                          <w:b/>
                          <w:bCs/>
                          <w:sz w:val="48"/>
                          <w:szCs w:val="48"/>
                        </w:rPr>
                        <w:t xml:space="preserve">ADCA </w:t>
                      </w:r>
                      <w:r w:rsidR="00E538F1">
                        <w:rPr>
                          <w:rFonts w:cstheme="minorHAnsi"/>
                          <w:b/>
                          <w:bCs/>
                          <w:sz w:val="48"/>
                          <w:szCs w:val="48"/>
                        </w:rPr>
                        <w:t xml:space="preserve">Indoor Cricket </w:t>
                      </w:r>
                      <w:r w:rsidR="002B72AC">
                        <w:rPr>
                          <w:rFonts w:cstheme="minorHAnsi"/>
                          <w:b/>
                          <w:bCs/>
                          <w:sz w:val="48"/>
                          <w:szCs w:val="48"/>
                        </w:rPr>
                        <w:t>Winter</w:t>
                      </w:r>
                      <w:r w:rsidR="009977C2">
                        <w:rPr>
                          <w:rFonts w:cstheme="minorHAnsi"/>
                          <w:b/>
                          <w:bCs/>
                          <w:sz w:val="48"/>
                          <w:szCs w:val="48"/>
                        </w:rPr>
                        <w:t xml:space="preserve"> </w:t>
                      </w:r>
                      <w:r w:rsidR="002B72AC">
                        <w:rPr>
                          <w:rFonts w:cstheme="minorHAnsi"/>
                          <w:b/>
                          <w:bCs/>
                          <w:sz w:val="48"/>
                          <w:szCs w:val="48"/>
                        </w:rPr>
                        <w:t>202</w:t>
                      </w:r>
                      <w:r w:rsidR="006B705A">
                        <w:rPr>
                          <w:rFonts w:cstheme="minorHAnsi"/>
                          <w:b/>
                          <w:bCs/>
                          <w:sz w:val="48"/>
                          <w:szCs w:val="48"/>
                        </w:rPr>
                        <w:t>6</w:t>
                      </w:r>
                      <w:r w:rsidR="002B72AC">
                        <w:rPr>
                          <w:rFonts w:cstheme="minorHAnsi"/>
                          <w:b/>
                          <w:bCs/>
                          <w:sz w:val="48"/>
                          <w:szCs w:val="48"/>
                        </w:rPr>
                        <w:t xml:space="preserve"> </w:t>
                      </w:r>
                      <w:r w:rsidR="009977C2">
                        <w:rPr>
                          <w:rFonts w:cstheme="minorHAnsi"/>
                          <w:b/>
                          <w:bCs/>
                          <w:sz w:val="48"/>
                          <w:szCs w:val="48"/>
                        </w:rPr>
                        <w:t>Competition</w:t>
                      </w:r>
                    </w:p>
                    <w:p w14:paraId="6B7D7AA7" w14:textId="77777777" w:rsidR="009977C2" w:rsidRPr="00B97638" w:rsidRDefault="009977C2">
                      <w:pPr>
                        <w:rPr>
                          <w:rFonts w:cstheme="minorHAnsi"/>
                          <w:b/>
                          <w:bCs/>
                          <w:sz w:val="48"/>
                          <w:szCs w:val="48"/>
                        </w:rPr>
                      </w:pPr>
                    </w:p>
                  </w:txbxContent>
                </v:textbox>
                <w10:wrap anchorx="margin"/>
              </v:shape>
            </w:pict>
          </mc:Fallback>
        </mc:AlternateContent>
      </w:r>
      <w:r w:rsidR="004714F9">
        <w:rPr>
          <w:b/>
          <w:bCs/>
          <w:noProof/>
          <w:sz w:val="24"/>
          <w:szCs w:val="24"/>
          <w:u w:val="single"/>
        </w:rPr>
        <w:drawing>
          <wp:anchor distT="0" distB="0" distL="114300" distR="114300" simplePos="0" relativeHeight="251658240" behindDoc="1" locked="0" layoutInCell="1" allowOverlap="1" wp14:anchorId="25D8CA6F" wp14:editId="066B5970">
            <wp:simplePos x="0" y="0"/>
            <wp:positionH relativeFrom="margin">
              <wp:posOffset>4060825</wp:posOffset>
            </wp:positionH>
            <wp:positionV relativeFrom="paragraph">
              <wp:posOffset>-914400</wp:posOffset>
            </wp:positionV>
            <wp:extent cx="1661564" cy="167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1564" cy="1676400"/>
                    </a:xfrm>
                    <a:prstGeom prst="rect">
                      <a:avLst/>
                    </a:prstGeom>
                    <a:noFill/>
                  </pic:spPr>
                </pic:pic>
              </a:graphicData>
            </a:graphic>
            <wp14:sizeRelH relativeFrom="page">
              <wp14:pctWidth>0</wp14:pctWidth>
            </wp14:sizeRelH>
            <wp14:sizeRelV relativeFrom="page">
              <wp14:pctHeight>0</wp14:pctHeight>
            </wp14:sizeRelV>
          </wp:anchor>
        </w:drawing>
      </w:r>
    </w:p>
    <w:p w14:paraId="168C2EAD" w14:textId="77777777" w:rsidR="00C00E46" w:rsidRDefault="00C00E46" w:rsidP="00DA4618">
      <w:pPr>
        <w:spacing w:after="0"/>
        <w:rPr>
          <w:b/>
          <w:bCs/>
          <w:sz w:val="24"/>
          <w:szCs w:val="24"/>
          <w:u w:val="single"/>
        </w:rPr>
      </w:pPr>
    </w:p>
    <w:p w14:paraId="3B61FA3B" w14:textId="77777777" w:rsidR="00C00E46" w:rsidRDefault="00C00E46" w:rsidP="00DA4618">
      <w:pPr>
        <w:spacing w:after="0"/>
        <w:rPr>
          <w:b/>
          <w:bCs/>
          <w:sz w:val="24"/>
          <w:szCs w:val="24"/>
          <w:u w:val="single"/>
        </w:rPr>
      </w:pPr>
    </w:p>
    <w:p w14:paraId="18423E60" w14:textId="77777777" w:rsidR="009977C2" w:rsidRDefault="009977C2" w:rsidP="00DA4618">
      <w:pPr>
        <w:spacing w:after="0"/>
        <w:rPr>
          <w:b/>
          <w:bCs/>
          <w:sz w:val="24"/>
          <w:szCs w:val="24"/>
          <w:u w:val="single"/>
        </w:rPr>
      </w:pPr>
    </w:p>
    <w:p w14:paraId="2E688118" w14:textId="77777777" w:rsidR="009977C2" w:rsidRDefault="009977C2" w:rsidP="00DA4618">
      <w:pPr>
        <w:spacing w:after="0"/>
        <w:rPr>
          <w:b/>
          <w:bCs/>
          <w:sz w:val="24"/>
          <w:szCs w:val="24"/>
          <w:u w:val="single"/>
        </w:rPr>
      </w:pPr>
    </w:p>
    <w:p w14:paraId="0D0399D5" w14:textId="5FCCAD96" w:rsidR="009977C2" w:rsidRDefault="009977C2" w:rsidP="00DA4618">
      <w:pPr>
        <w:spacing w:after="0"/>
        <w:rPr>
          <w:b/>
          <w:bCs/>
          <w:sz w:val="24"/>
          <w:szCs w:val="24"/>
          <w:u w:val="single"/>
        </w:rPr>
      </w:pPr>
      <w:r>
        <w:rPr>
          <w:b/>
          <w:bCs/>
          <w:sz w:val="24"/>
          <w:szCs w:val="24"/>
          <w:u w:val="single"/>
        </w:rPr>
        <w:t>Game Duration &amp; Start Times</w:t>
      </w:r>
    </w:p>
    <w:p w14:paraId="6749C2C8" w14:textId="1DA026D8" w:rsidR="00F058D2" w:rsidRDefault="009977C2" w:rsidP="00F058D2">
      <w:pPr>
        <w:shd w:val="clear" w:color="auto" w:fill="FFFFFF"/>
        <w:spacing w:after="0" w:line="240" w:lineRule="auto"/>
        <w:rPr>
          <w:rFonts w:eastAsia="Times New Roman" w:cstheme="minorHAnsi"/>
          <w:color w:val="333333"/>
          <w:sz w:val="24"/>
          <w:szCs w:val="24"/>
          <w:lang w:eastAsia="en-AU"/>
        </w:rPr>
      </w:pPr>
      <w:r w:rsidRPr="009977C2">
        <w:rPr>
          <w:rFonts w:eastAsia="Times New Roman" w:cstheme="minorHAnsi"/>
          <w:color w:val="333333"/>
          <w:sz w:val="24"/>
          <w:szCs w:val="24"/>
          <w:lang w:eastAsia="en-AU"/>
        </w:rPr>
        <w:t xml:space="preserve">Game duration is </w:t>
      </w:r>
      <w:r w:rsidR="00004FC0">
        <w:rPr>
          <w:rFonts w:eastAsia="Times New Roman" w:cstheme="minorHAnsi"/>
          <w:color w:val="333333"/>
          <w:sz w:val="24"/>
          <w:szCs w:val="24"/>
          <w:lang w:eastAsia="en-AU"/>
        </w:rPr>
        <w:t>50</w:t>
      </w:r>
      <w:r w:rsidRPr="009977C2">
        <w:rPr>
          <w:rFonts w:eastAsia="Times New Roman" w:cstheme="minorHAnsi"/>
          <w:color w:val="333333"/>
          <w:sz w:val="24"/>
          <w:szCs w:val="24"/>
          <w:lang w:eastAsia="en-AU"/>
        </w:rPr>
        <w:t xml:space="preserve">min for 6 a side </w:t>
      </w:r>
      <w:r w:rsidR="002C20F2">
        <w:rPr>
          <w:rFonts w:eastAsia="Times New Roman" w:cstheme="minorHAnsi"/>
          <w:color w:val="333333"/>
          <w:sz w:val="24"/>
          <w:szCs w:val="24"/>
          <w:lang w:eastAsia="en-AU"/>
        </w:rPr>
        <w:t>match.</w:t>
      </w:r>
    </w:p>
    <w:p w14:paraId="59C5A6D2" w14:textId="19AB3023" w:rsidR="009977C2" w:rsidRPr="009977C2" w:rsidRDefault="009977C2" w:rsidP="00F058D2">
      <w:pPr>
        <w:shd w:val="clear" w:color="auto" w:fill="FFFFFF"/>
        <w:spacing w:after="0" w:line="240" w:lineRule="auto"/>
        <w:rPr>
          <w:rFonts w:eastAsia="Times New Roman" w:cstheme="minorHAnsi"/>
          <w:color w:val="333333"/>
          <w:sz w:val="24"/>
          <w:szCs w:val="24"/>
          <w:lang w:eastAsia="en-AU"/>
        </w:rPr>
      </w:pPr>
      <w:r w:rsidRPr="009977C2">
        <w:rPr>
          <w:rFonts w:eastAsia="Times New Roman" w:cstheme="minorHAnsi"/>
          <w:color w:val="333333"/>
          <w:sz w:val="24"/>
          <w:szCs w:val="24"/>
          <w:lang w:eastAsia="en-AU"/>
        </w:rPr>
        <w:t xml:space="preserve">Games start at </w:t>
      </w:r>
      <w:r w:rsidR="00004FC0">
        <w:rPr>
          <w:rFonts w:eastAsia="Times New Roman" w:cstheme="minorHAnsi"/>
          <w:color w:val="333333"/>
          <w:sz w:val="24"/>
          <w:szCs w:val="24"/>
          <w:lang w:eastAsia="en-AU"/>
        </w:rPr>
        <w:t>5:50</w:t>
      </w:r>
      <w:r w:rsidRPr="009977C2">
        <w:rPr>
          <w:rFonts w:eastAsia="Times New Roman" w:cstheme="minorHAnsi"/>
          <w:color w:val="333333"/>
          <w:sz w:val="24"/>
          <w:szCs w:val="24"/>
          <w:lang w:eastAsia="en-AU"/>
        </w:rPr>
        <w:t>pm continuing at the relevant time intervals</w:t>
      </w:r>
      <w:r w:rsidR="00F058D2">
        <w:rPr>
          <w:rFonts w:eastAsia="Times New Roman" w:cstheme="minorHAnsi"/>
          <w:color w:val="333333"/>
          <w:sz w:val="24"/>
          <w:szCs w:val="24"/>
          <w:lang w:eastAsia="en-AU"/>
        </w:rPr>
        <w:t xml:space="preserve">, </w:t>
      </w:r>
      <w:r w:rsidR="0092308D" w:rsidRPr="009977C2">
        <w:rPr>
          <w:rFonts w:eastAsia="Times New Roman" w:cstheme="minorHAnsi"/>
          <w:color w:val="333333"/>
          <w:sz w:val="24"/>
          <w:szCs w:val="24"/>
          <w:lang w:eastAsia="en-AU"/>
        </w:rPr>
        <w:t>all</w:t>
      </w:r>
      <w:r w:rsidRPr="009977C2">
        <w:rPr>
          <w:rFonts w:eastAsia="Times New Roman" w:cstheme="minorHAnsi"/>
          <w:color w:val="333333"/>
          <w:sz w:val="24"/>
          <w:szCs w:val="24"/>
          <w:lang w:eastAsia="en-AU"/>
        </w:rPr>
        <w:t xml:space="preserve"> players should be at the centre no later than 5 minutes prior to the scheduled game time.</w:t>
      </w:r>
    </w:p>
    <w:p w14:paraId="09811510" w14:textId="77777777" w:rsidR="006B705A" w:rsidRDefault="006B705A" w:rsidP="00DA4618">
      <w:pPr>
        <w:spacing w:after="0"/>
        <w:rPr>
          <w:b/>
          <w:bCs/>
          <w:sz w:val="24"/>
          <w:szCs w:val="24"/>
          <w:u w:val="single"/>
        </w:rPr>
      </w:pPr>
    </w:p>
    <w:p w14:paraId="54E422F5" w14:textId="03D47B0B" w:rsidR="00F058D2" w:rsidRPr="002C20F2" w:rsidRDefault="009977C2" w:rsidP="00DA4618">
      <w:pPr>
        <w:spacing w:after="0"/>
        <w:rPr>
          <w:bCs/>
          <w:sz w:val="24"/>
          <w:szCs w:val="24"/>
        </w:rPr>
      </w:pPr>
      <w:r>
        <w:rPr>
          <w:b/>
          <w:bCs/>
          <w:sz w:val="24"/>
          <w:szCs w:val="24"/>
          <w:u w:val="single"/>
        </w:rPr>
        <w:t>Divisions</w:t>
      </w:r>
      <w:r w:rsidR="002C20F2">
        <w:rPr>
          <w:b/>
          <w:bCs/>
          <w:sz w:val="24"/>
          <w:szCs w:val="24"/>
          <w:u w:val="single"/>
        </w:rPr>
        <w:t>:</w:t>
      </w:r>
      <w:r w:rsidR="002C20F2">
        <w:rPr>
          <w:b/>
          <w:bCs/>
          <w:sz w:val="24"/>
          <w:szCs w:val="24"/>
        </w:rPr>
        <w:t xml:space="preserve"> </w:t>
      </w:r>
      <w:r w:rsidR="002C20F2">
        <w:rPr>
          <w:bCs/>
          <w:sz w:val="24"/>
          <w:szCs w:val="24"/>
        </w:rPr>
        <w:t xml:space="preserve">Social: Wednesday &amp; </w:t>
      </w:r>
      <w:r w:rsidR="00F058D2" w:rsidRPr="00ED5D17">
        <w:rPr>
          <w:sz w:val="24"/>
          <w:szCs w:val="24"/>
        </w:rPr>
        <w:t>Thursday</w:t>
      </w:r>
      <w:r w:rsidR="002C20F2">
        <w:rPr>
          <w:sz w:val="24"/>
          <w:szCs w:val="24"/>
        </w:rPr>
        <w:t xml:space="preserve"> nights</w:t>
      </w:r>
      <w:r w:rsidR="00F058D2" w:rsidRPr="00ED5D17">
        <w:rPr>
          <w:sz w:val="24"/>
          <w:szCs w:val="24"/>
        </w:rPr>
        <w:t xml:space="preserve"> (6 a side)</w:t>
      </w:r>
    </w:p>
    <w:p w14:paraId="1789FBAD" w14:textId="79917763" w:rsidR="00F058D2" w:rsidRDefault="00F058D2" w:rsidP="00DA4618">
      <w:pPr>
        <w:spacing w:after="0"/>
      </w:pPr>
      <w:r>
        <w:t xml:space="preserve"> </w:t>
      </w:r>
    </w:p>
    <w:p w14:paraId="5489B0BB" w14:textId="4D54A31F" w:rsidR="00F058D2" w:rsidRPr="00F058D2" w:rsidRDefault="00F058D2" w:rsidP="00DA4618">
      <w:pPr>
        <w:spacing w:after="0"/>
        <w:rPr>
          <w:b/>
          <w:sz w:val="24"/>
          <w:szCs w:val="24"/>
          <w:u w:val="single"/>
        </w:rPr>
      </w:pPr>
      <w:r w:rsidRPr="00F058D2">
        <w:rPr>
          <w:b/>
          <w:sz w:val="24"/>
          <w:szCs w:val="24"/>
          <w:u w:val="single"/>
        </w:rPr>
        <w:t xml:space="preserve">Basic Rules </w:t>
      </w:r>
    </w:p>
    <w:p w14:paraId="78F6DA1F" w14:textId="4BB38471" w:rsidR="00F058D2" w:rsidRPr="00F058D2" w:rsidRDefault="00F058D2" w:rsidP="00F058D2">
      <w:pPr>
        <w:pStyle w:val="Default"/>
        <w:rPr>
          <w:rFonts w:asciiTheme="minorHAnsi" w:hAnsiTheme="minorHAnsi" w:cstheme="minorHAnsi"/>
        </w:rPr>
      </w:pPr>
      <w:r w:rsidRPr="00F058D2">
        <w:rPr>
          <w:rFonts w:asciiTheme="minorHAnsi" w:hAnsiTheme="minorHAnsi" w:cstheme="minorHAnsi"/>
        </w:rPr>
        <w:t xml:space="preserve">Each pair bats for 4 overs and each player bowls for 2 overs. Bowling overs can be in any order; however one player cannot bowl two overs in a row. </w:t>
      </w:r>
    </w:p>
    <w:p w14:paraId="311AD0CC" w14:textId="49FF8320" w:rsidR="00F058D2" w:rsidRPr="00F058D2" w:rsidRDefault="00F058D2" w:rsidP="00F058D2">
      <w:pPr>
        <w:pStyle w:val="Default"/>
        <w:rPr>
          <w:rFonts w:asciiTheme="minorHAnsi" w:hAnsiTheme="minorHAnsi" w:cstheme="minorHAnsi"/>
        </w:rPr>
      </w:pPr>
      <w:r w:rsidRPr="00F058D2">
        <w:rPr>
          <w:rFonts w:asciiTheme="minorHAnsi" w:hAnsiTheme="minorHAnsi" w:cstheme="minorHAnsi"/>
        </w:rPr>
        <w:t xml:space="preserve">Bonus runs can be scored by hitting the side and back nets. A full explanation of bonus runs can be obtained from the umpire. </w:t>
      </w:r>
    </w:p>
    <w:p w14:paraId="1450813B" w14:textId="582DA6B2" w:rsidR="00F058D2" w:rsidRPr="00F058D2" w:rsidRDefault="00F058D2" w:rsidP="00F058D2">
      <w:pPr>
        <w:spacing w:after="0"/>
        <w:rPr>
          <w:rFonts w:cstheme="minorHAnsi"/>
          <w:b/>
          <w:bCs/>
          <w:sz w:val="24"/>
          <w:szCs w:val="24"/>
          <w:u w:val="single"/>
        </w:rPr>
      </w:pPr>
      <w:r w:rsidRPr="00F058D2">
        <w:rPr>
          <w:rFonts w:cstheme="minorHAnsi"/>
          <w:sz w:val="24"/>
          <w:szCs w:val="24"/>
        </w:rPr>
        <w:t xml:space="preserve">Your team can never go all out, a wicket results in a loss of </w:t>
      </w:r>
      <w:r>
        <w:rPr>
          <w:rFonts w:cstheme="minorHAnsi"/>
          <w:sz w:val="24"/>
          <w:szCs w:val="24"/>
        </w:rPr>
        <w:t>5</w:t>
      </w:r>
      <w:r w:rsidRPr="00F058D2">
        <w:rPr>
          <w:rFonts w:cstheme="minorHAnsi"/>
          <w:sz w:val="24"/>
          <w:szCs w:val="24"/>
        </w:rPr>
        <w:t xml:space="preserve"> runs to the team</w:t>
      </w:r>
    </w:p>
    <w:p w14:paraId="46C01E01" w14:textId="0B4471F9" w:rsidR="00F058D2" w:rsidRDefault="00F058D2" w:rsidP="00DA4618">
      <w:pPr>
        <w:spacing w:after="0"/>
        <w:rPr>
          <w:b/>
          <w:bCs/>
          <w:sz w:val="24"/>
          <w:szCs w:val="24"/>
          <w:u w:val="single"/>
        </w:rPr>
      </w:pPr>
    </w:p>
    <w:p w14:paraId="20A98401" w14:textId="40B7DDAA" w:rsidR="000019EA" w:rsidRDefault="000019EA" w:rsidP="00DA4618">
      <w:pPr>
        <w:spacing w:after="0"/>
        <w:rPr>
          <w:b/>
          <w:bCs/>
          <w:sz w:val="24"/>
          <w:szCs w:val="24"/>
          <w:u w:val="single"/>
        </w:rPr>
      </w:pPr>
      <w:r w:rsidRPr="004B0374">
        <w:rPr>
          <w:b/>
          <w:bCs/>
          <w:sz w:val="24"/>
          <w:szCs w:val="24"/>
          <w:u w:val="single"/>
        </w:rPr>
        <w:t>L</w:t>
      </w:r>
      <w:r w:rsidR="00F058D2">
        <w:rPr>
          <w:b/>
          <w:bCs/>
          <w:sz w:val="24"/>
          <w:szCs w:val="24"/>
          <w:u w:val="single"/>
        </w:rPr>
        <w:t>adders &amp; Points System</w:t>
      </w:r>
    </w:p>
    <w:p w14:paraId="18C79573" w14:textId="62084050" w:rsidR="00F058D2" w:rsidRDefault="00F058D2" w:rsidP="00DA4618">
      <w:pPr>
        <w:spacing w:after="0"/>
        <w:rPr>
          <w:bCs/>
          <w:sz w:val="24"/>
          <w:szCs w:val="24"/>
        </w:rPr>
      </w:pPr>
      <w:r>
        <w:rPr>
          <w:bCs/>
          <w:sz w:val="24"/>
          <w:szCs w:val="24"/>
        </w:rPr>
        <w:t>Win</w:t>
      </w:r>
      <w:r w:rsidR="002C20F2">
        <w:rPr>
          <w:bCs/>
          <w:sz w:val="24"/>
          <w:szCs w:val="24"/>
        </w:rPr>
        <w:t xml:space="preserve"> / Forfeit Win</w:t>
      </w:r>
      <w:r>
        <w:rPr>
          <w:bCs/>
          <w:sz w:val="24"/>
          <w:szCs w:val="24"/>
        </w:rPr>
        <w:t xml:space="preserve"> – 4 Points</w:t>
      </w:r>
    </w:p>
    <w:p w14:paraId="1599E07D" w14:textId="37F964FC" w:rsidR="00F058D2" w:rsidRDefault="00F058D2" w:rsidP="00DA4618">
      <w:pPr>
        <w:spacing w:after="0"/>
        <w:rPr>
          <w:bCs/>
          <w:sz w:val="24"/>
          <w:szCs w:val="24"/>
        </w:rPr>
      </w:pPr>
      <w:r>
        <w:rPr>
          <w:bCs/>
          <w:sz w:val="24"/>
          <w:szCs w:val="24"/>
        </w:rPr>
        <w:t xml:space="preserve">Draw – 2 Points </w:t>
      </w:r>
    </w:p>
    <w:p w14:paraId="62931C95" w14:textId="43B45311" w:rsidR="002C20F2" w:rsidRDefault="00F058D2" w:rsidP="00DA4618">
      <w:pPr>
        <w:spacing w:after="0"/>
        <w:rPr>
          <w:bCs/>
          <w:sz w:val="24"/>
          <w:szCs w:val="24"/>
        </w:rPr>
      </w:pPr>
      <w:r>
        <w:rPr>
          <w:bCs/>
          <w:sz w:val="24"/>
          <w:szCs w:val="24"/>
        </w:rPr>
        <w:t>Loss</w:t>
      </w:r>
      <w:r w:rsidR="002C20F2">
        <w:rPr>
          <w:bCs/>
          <w:sz w:val="24"/>
          <w:szCs w:val="24"/>
        </w:rPr>
        <w:t xml:space="preserve"> / Forfeit Loss</w:t>
      </w:r>
      <w:r>
        <w:rPr>
          <w:bCs/>
          <w:sz w:val="24"/>
          <w:szCs w:val="24"/>
        </w:rPr>
        <w:t xml:space="preserve"> – 0 Points </w:t>
      </w:r>
    </w:p>
    <w:p w14:paraId="247AF072" w14:textId="3E19104D" w:rsidR="003215B6" w:rsidRDefault="00F058D2" w:rsidP="00DA4618">
      <w:pPr>
        <w:spacing w:after="0"/>
        <w:rPr>
          <w:b/>
          <w:bCs/>
          <w:sz w:val="24"/>
          <w:szCs w:val="24"/>
          <w:u w:val="single"/>
        </w:rPr>
      </w:pPr>
      <w:r>
        <w:rPr>
          <w:b/>
          <w:bCs/>
          <w:sz w:val="24"/>
          <w:szCs w:val="24"/>
          <w:u w:val="single"/>
        </w:rPr>
        <w:t>Uniform</w:t>
      </w:r>
    </w:p>
    <w:p w14:paraId="17EECD3B" w14:textId="301BB93E" w:rsidR="00F058D2" w:rsidRDefault="00F058D2" w:rsidP="00DA4618">
      <w:pPr>
        <w:spacing w:after="0"/>
        <w:rPr>
          <w:rFonts w:cstheme="minorHAnsi"/>
          <w:bCs/>
          <w:sz w:val="24"/>
          <w:szCs w:val="24"/>
        </w:rPr>
      </w:pPr>
      <w:r w:rsidRPr="00F058D2">
        <w:rPr>
          <w:rFonts w:cstheme="minorHAnsi"/>
          <w:bCs/>
          <w:sz w:val="24"/>
          <w:szCs w:val="24"/>
        </w:rPr>
        <w:t>All players in a team must compete in the same coloured shirts. Shirts may be of any colour or style, provided ALL team mates wear the exact same colour. All teams must adhere to this by Round 3 of the regular competition.</w:t>
      </w:r>
    </w:p>
    <w:p w14:paraId="24939BD1" w14:textId="491D531A" w:rsidR="00F058D2" w:rsidRPr="00F058D2" w:rsidRDefault="00F058D2" w:rsidP="00DA4618">
      <w:pPr>
        <w:spacing w:after="0"/>
        <w:rPr>
          <w:rFonts w:cstheme="minorHAnsi"/>
          <w:b/>
          <w:bCs/>
          <w:sz w:val="24"/>
          <w:szCs w:val="24"/>
          <w:u w:val="single"/>
        </w:rPr>
      </w:pPr>
      <w:r w:rsidRPr="00F058D2">
        <w:rPr>
          <w:rFonts w:cstheme="minorHAnsi"/>
          <w:b/>
          <w:bCs/>
          <w:sz w:val="24"/>
          <w:szCs w:val="24"/>
          <w:u w:val="single"/>
        </w:rPr>
        <w:t xml:space="preserve">Game Fees </w:t>
      </w:r>
    </w:p>
    <w:p w14:paraId="0505451B" w14:textId="373E30BC" w:rsidR="00F058D2" w:rsidRDefault="00F058D2" w:rsidP="00DA4618">
      <w:pPr>
        <w:spacing w:after="0"/>
        <w:rPr>
          <w:rFonts w:cstheme="minorHAnsi"/>
          <w:bCs/>
          <w:sz w:val="24"/>
          <w:szCs w:val="24"/>
        </w:rPr>
      </w:pPr>
      <w:r>
        <w:rPr>
          <w:rFonts w:cstheme="minorHAnsi"/>
          <w:bCs/>
          <w:sz w:val="24"/>
          <w:szCs w:val="24"/>
        </w:rPr>
        <w:t xml:space="preserve">Each team has a registration fee of $120 paid prior to the season commencing, weekly team fees are $60 (6 aside) </w:t>
      </w:r>
      <w:r w:rsidR="00285703">
        <w:rPr>
          <w:rFonts w:cstheme="minorHAnsi"/>
          <w:bCs/>
          <w:sz w:val="24"/>
          <w:szCs w:val="24"/>
        </w:rPr>
        <w:t>which must be paid to umpires in cash prior to the start of each match.</w:t>
      </w:r>
    </w:p>
    <w:p w14:paraId="474226AC" w14:textId="77777777" w:rsidR="006208CA" w:rsidRDefault="006208CA" w:rsidP="006208CA">
      <w:pPr>
        <w:spacing w:after="0"/>
        <w:rPr>
          <w:b/>
          <w:bCs/>
          <w:sz w:val="24"/>
          <w:szCs w:val="24"/>
          <w:u w:val="single"/>
        </w:rPr>
      </w:pPr>
      <w:r>
        <w:rPr>
          <w:b/>
          <w:bCs/>
          <w:sz w:val="24"/>
          <w:szCs w:val="24"/>
          <w:u w:val="single"/>
        </w:rPr>
        <w:t xml:space="preserve">Team Registration </w:t>
      </w:r>
    </w:p>
    <w:p w14:paraId="4FD27DFC" w14:textId="77777777" w:rsidR="006208CA" w:rsidRDefault="006208CA" w:rsidP="006208CA">
      <w:pPr>
        <w:spacing w:after="0"/>
        <w:rPr>
          <w:rFonts w:cstheme="minorHAnsi"/>
          <w:bCs/>
          <w:sz w:val="24"/>
          <w:szCs w:val="24"/>
        </w:rPr>
      </w:pPr>
      <w:hyperlink r:id="rId6" w:history="1">
        <w:r w:rsidRPr="00DA173E">
          <w:rPr>
            <w:rStyle w:val="Hyperlink"/>
            <w:rFonts w:cstheme="minorHAnsi"/>
            <w:bCs/>
            <w:sz w:val="24"/>
            <w:szCs w:val="24"/>
          </w:rPr>
          <w:t>https://www.cognitoforms.com/AlbanyDistCA/ADCAIndoorCricketCompetitionTeamRegistration</w:t>
        </w:r>
      </w:hyperlink>
    </w:p>
    <w:p w14:paraId="235C5B83" w14:textId="05A688A4" w:rsidR="002C20F2" w:rsidRPr="002C20F2" w:rsidRDefault="002C20F2" w:rsidP="00DA4618">
      <w:pPr>
        <w:spacing w:after="0"/>
        <w:rPr>
          <w:rFonts w:cstheme="minorHAnsi"/>
          <w:b/>
          <w:bCs/>
          <w:sz w:val="24"/>
          <w:szCs w:val="24"/>
          <w:u w:val="single"/>
        </w:rPr>
      </w:pPr>
      <w:r w:rsidRPr="002C20F2">
        <w:rPr>
          <w:rFonts w:cstheme="minorHAnsi"/>
          <w:b/>
          <w:bCs/>
          <w:sz w:val="24"/>
          <w:szCs w:val="24"/>
          <w:u w:val="single"/>
        </w:rPr>
        <w:t>Player Registrations:</w:t>
      </w:r>
    </w:p>
    <w:p w14:paraId="3D3F2AD2" w14:textId="0D470B92" w:rsidR="00F058D2" w:rsidRDefault="002C20F2" w:rsidP="00DA4618">
      <w:pPr>
        <w:spacing w:after="0"/>
        <w:rPr>
          <w:rFonts w:cstheme="minorHAnsi"/>
          <w:bCs/>
          <w:sz w:val="24"/>
          <w:szCs w:val="24"/>
        </w:rPr>
      </w:pPr>
      <w:r>
        <w:rPr>
          <w:rFonts w:cstheme="minorHAnsi"/>
          <w:bCs/>
          <w:sz w:val="24"/>
          <w:szCs w:val="24"/>
        </w:rPr>
        <w:t xml:space="preserve">Players must be registered to the Albany &amp; District Cricket Association prior to participation (registration is FREE) </w:t>
      </w:r>
      <w:hyperlink r:id="rId7" w:history="1">
        <w:r w:rsidR="006B705A" w:rsidRPr="00DA173E">
          <w:rPr>
            <w:rStyle w:val="Hyperlink"/>
            <w:rFonts w:cstheme="minorHAnsi"/>
            <w:bCs/>
            <w:sz w:val="24"/>
            <w:szCs w:val="24"/>
          </w:rPr>
          <w:t>https://www.playhq.com/cricket-australia/register/796ebb</w:t>
        </w:r>
      </w:hyperlink>
    </w:p>
    <w:p w14:paraId="197BD14C" w14:textId="77777777" w:rsidR="002C20F2" w:rsidRPr="00F058D2" w:rsidRDefault="002C20F2" w:rsidP="00DA4618">
      <w:pPr>
        <w:spacing w:after="0"/>
        <w:rPr>
          <w:rFonts w:cstheme="minorHAnsi"/>
          <w:bCs/>
          <w:sz w:val="24"/>
          <w:szCs w:val="24"/>
        </w:rPr>
      </w:pPr>
    </w:p>
    <w:p w14:paraId="58B1D123" w14:textId="3BA90677" w:rsidR="003215B6" w:rsidRPr="003F4879" w:rsidRDefault="00202F46" w:rsidP="00C00E46">
      <w:pPr>
        <w:spacing w:after="0"/>
        <w:jc w:val="center"/>
        <w:rPr>
          <w:b/>
          <w:bCs/>
        </w:rPr>
      </w:pPr>
      <w:r>
        <w:rPr>
          <w:b/>
          <w:bCs/>
        </w:rPr>
        <w:t xml:space="preserve">ADCA Indoor Cricket </w:t>
      </w:r>
      <w:r w:rsidR="003215B6" w:rsidRPr="003F4879">
        <w:rPr>
          <w:b/>
          <w:bCs/>
        </w:rPr>
        <w:t>Proudly Sponsored by</w:t>
      </w:r>
    </w:p>
    <w:p w14:paraId="67DAB1D6" w14:textId="5E69C923" w:rsidR="00DA01BC" w:rsidRPr="000019EA" w:rsidRDefault="00202F46" w:rsidP="00C00E46">
      <w:pPr>
        <w:spacing w:after="0"/>
        <w:jc w:val="center"/>
      </w:pPr>
      <w:bookmarkStart w:id="0" w:name="_GoBack"/>
      <w:bookmarkEnd w:id="0"/>
      <w:r>
        <w:rPr>
          <w:noProof/>
        </w:rPr>
        <w:drawing>
          <wp:anchor distT="0" distB="0" distL="114300" distR="114300" simplePos="0" relativeHeight="251662336" behindDoc="1" locked="0" layoutInCell="1" allowOverlap="1" wp14:anchorId="4EA5FB6E" wp14:editId="1B562F9D">
            <wp:simplePos x="0" y="0"/>
            <wp:positionH relativeFrom="margin">
              <wp:align>center</wp:align>
            </wp:positionH>
            <wp:positionV relativeFrom="paragraph">
              <wp:posOffset>241935</wp:posOffset>
            </wp:positionV>
            <wp:extent cx="1895475" cy="1153252"/>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475" cy="1153252"/>
                    </a:xfrm>
                    <a:prstGeom prst="rect">
                      <a:avLst/>
                    </a:prstGeom>
                  </pic:spPr>
                </pic:pic>
              </a:graphicData>
            </a:graphic>
            <wp14:sizeRelH relativeFrom="page">
              <wp14:pctWidth>0</wp14:pctWidth>
            </wp14:sizeRelH>
            <wp14:sizeRelV relativeFrom="page">
              <wp14:pctHeight>0</wp14:pctHeight>
            </wp14:sizeRelV>
          </wp:anchor>
        </w:drawing>
      </w:r>
    </w:p>
    <w:sectPr w:rsidR="00DA01BC" w:rsidRPr="00001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D4B05"/>
    <w:multiLevelType w:val="multilevel"/>
    <w:tmpl w:val="6C60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18"/>
    <w:rsid w:val="000019EA"/>
    <w:rsid w:val="00004FC0"/>
    <w:rsid w:val="00023F4F"/>
    <w:rsid w:val="00202F46"/>
    <w:rsid w:val="00285703"/>
    <w:rsid w:val="002B72AC"/>
    <w:rsid w:val="002C20F2"/>
    <w:rsid w:val="003059F4"/>
    <w:rsid w:val="003215B6"/>
    <w:rsid w:val="003D1D79"/>
    <w:rsid w:val="003F4879"/>
    <w:rsid w:val="0040210F"/>
    <w:rsid w:val="004714F9"/>
    <w:rsid w:val="004B0374"/>
    <w:rsid w:val="006208CA"/>
    <w:rsid w:val="00624F32"/>
    <w:rsid w:val="006A53EC"/>
    <w:rsid w:val="006B705A"/>
    <w:rsid w:val="0085299D"/>
    <w:rsid w:val="0092308D"/>
    <w:rsid w:val="009977C2"/>
    <w:rsid w:val="00A408FC"/>
    <w:rsid w:val="00B97638"/>
    <w:rsid w:val="00C00E46"/>
    <w:rsid w:val="00D63B69"/>
    <w:rsid w:val="00DA01BC"/>
    <w:rsid w:val="00DA4618"/>
    <w:rsid w:val="00E538F1"/>
    <w:rsid w:val="00ED5D17"/>
    <w:rsid w:val="00F058D2"/>
    <w:rsid w:val="00F16DA9"/>
    <w:rsid w:val="00F90B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84B7"/>
  <w15:chartTrackingRefBased/>
  <w15:docId w15:val="{4AEF4B42-8EDD-4618-8882-1DD79212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DA9"/>
    <w:rPr>
      <w:color w:val="0563C1" w:themeColor="hyperlink"/>
      <w:u w:val="single"/>
    </w:rPr>
  </w:style>
  <w:style w:type="character" w:styleId="UnresolvedMention">
    <w:name w:val="Unresolved Mention"/>
    <w:basedOn w:val="DefaultParagraphFont"/>
    <w:uiPriority w:val="99"/>
    <w:semiHidden/>
    <w:unhideWhenUsed/>
    <w:rsid w:val="00F16DA9"/>
    <w:rPr>
      <w:color w:val="605E5C"/>
      <w:shd w:val="clear" w:color="auto" w:fill="E1DFDD"/>
    </w:rPr>
  </w:style>
  <w:style w:type="paragraph" w:customStyle="1" w:styleId="Default">
    <w:name w:val="Default"/>
    <w:rsid w:val="00F058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027">
      <w:bodyDiv w:val="1"/>
      <w:marLeft w:val="0"/>
      <w:marRight w:val="0"/>
      <w:marTop w:val="0"/>
      <w:marBottom w:val="0"/>
      <w:divBdr>
        <w:top w:val="none" w:sz="0" w:space="0" w:color="auto"/>
        <w:left w:val="none" w:sz="0" w:space="0" w:color="auto"/>
        <w:bottom w:val="none" w:sz="0" w:space="0" w:color="auto"/>
        <w:right w:val="none" w:sz="0" w:space="0" w:color="auto"/>
      </w:divBdr>
    </w:div>
    <w:div w:id="12796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playhq.com/cricket-australia/register/796e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gnitoforms.com/AlbanyDistCA/ADCAIndoorCricketCompetitionTeamRegistrati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kinnear</dc:creator>
  <cp:keywords/>
  <dc:description/>
  <cp:lastModifiedBy>Ryan Kinnear</cp:lastModifiedBy>
  <cp:revision>3</cp:revision>
  <dcterms:created xsi:type="dcterms:W3CDTF">2026-03-04T04:04:00Z</dcterms:created>
  <dcterms:modified xsi:type="dcterms:W3CDTF">2026-03-04T04:10:00Z</dcterms:modified>
</cp:coreProperties>
</file>